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9DF6F" w14:textId="50797B8E" w:rsidR="00831BF7" w:rsidRDefault="00E82F2B" w:rsidP="00306BE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06BE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14:paraId="279B0A4D" w14:textId="29DC676A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51439537" r:id="rId6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14C0264B" w14:textId="464065D0" w:rsidR="00E82F2B" w:rsidRPr="00E82F2B" w:rsidRDefault="00E82F2B" w:rsidP="0057000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 w:rsidR="00570009">
              <w:rPr>
                <w:rFonts w:ascii="Times New Roman" w:hAnsi="Times New Roman"/>
                <w:b/>
                <w:iCs/>
                <w:sz w:val="28"/>
                <w:szCs w:val="28"/>
              </w:rPr>
              <w:t>П’ЯТА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138A9F5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6AB10A33" w:rsidR="00E82F2B" w:rsidRPr="00E82F2B" w:rsidRDefault="00306BEA" w:rsidP="00E82F2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5446E">
              <w:rPr>
                <w:rFonts w:ascii="Times New Roman" w:hAnsi="Times New Roman"/>
                <w:bCs/>
                <w:sz w:val="28"/>
                <w:szCs w:val="28"/>
              </w:rPr>
              <w:t>11.07.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373B7317" w:rsidR="00E82F2B" w:rsidRPr="00E82F2B" w:rsidRDefault="00E82F2B" w:rsidP="00A84F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BA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C2C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84F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3680</w:t>
            </w:r>
            <w:bookmarkStart w:id="0" w:name="_GoBack"/>
            <w:bookmarkEnd w:id="0"/>
            <w:r w:rsidR="00306BE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-4</w:t>
            </w:r>
            <w:r w:rsidR="005700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-VIІІ        </w:t>
            </w:r>
          </w:p>
        </w:tc>
      </w:tr>
    </w:tbl>
    <w:p w14:paraId="1F72FBE8" w14:textId="77777777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649B1E75" w14:textId="77777777" w:rsidR="00306BEA" w:rsidRDefault="00FE13EB" w:rsidP="00306BE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306B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36434710"/>
      <w:bookmarkStart w:id="3" w:name="_Hlk122080490"/>
      <w:bookmarkStart w:id="4" w:name="_Hlk122081670"/>
      <w:bookmarkEnd w:id="1"/>
      <w:r w:rsidR="00306BEA"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763E3DF8" w14:textId="20CE7C52" w:rsidR="009565E9" w:rsidRDefault="00306BEA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5" w:name="_Hlk136434464"/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що розташована </w:t>
      </w:r>
    </w:p>
    <w:p w14:paraId="6E9E9708" w14:textId="77777777" w:rsidR="009565E9" w:rsidRDefault="008F51EF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села Мироцьке, 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Бучанського району, </w:t>
      </w:r>
    </w:p>
    <w:p w14:paraId="4B9E7860" w14:textId="3907784B" w:rsidR="00FE13EB" w:rsidRDefault="008F51EF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</w:p>
    <w:bookmarkEnd w:id="3"/>
    <w:bookmarkEnd w:id="4"/>
    <w:bookmarkEnd w:id="5"/>
    <w:p w14:paraId="234DE974" w14:textId="0A2E140A" w:rsidR="00FE13EB" w:rsidRPr="00CA0310" w:rsidRDefault="00FE13EB" w:rsidP="00FE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7F01CFD1" w14:textId="64AB761A" w:rsidR="00FE13EB" w:rsidRPr="00DD4362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території, в межах села Мироцьке,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6" w:name="_Hlk122359607"/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з кадастровим номером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06BEA">
        <w:rPr>
          <w:rFonts w:ascii="Times New Roman" w:hAnsi="Times New Roman" w:cs="Times New Roman"/>
          <w:color w:val="000000" w:themeColor="text1"/>
          <w:sz w:val="24"/>
          <w:szCs w:val="24"/>
        </w:rPr>
        <w:t>222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484800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="00306BE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6"/>
      <w:r w:rsidR="00306BEA">
        <w:rPr>
          <w:rFonts w:ascii="Times New Roman" w:hAnsi="Times New Roman" w:cs="Times New Roman"/>
          <w:color w:val="000000" w:themeColor="text1"/>
          <w:sz w:val="24"/>
          <w:szCs w:val="24"/>
        </w:rPr>
        <w:t>001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проханням дати дозвіл на розробку детального плану території 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306BEA" w:rsidRPr="00306BEA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об’єкту АЗС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вказаній земельній ділянці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316C6"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A316C6"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 w:rsidR="00A316C6"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A316C6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179DE72F" w:rsidR="00FE13EB" w:rsidRPr="009738DE" w:rsidRDefault="00FE13EB" w:rsidP="008F51E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8" w:name="_Hlk136434809"/>
      <w:bookmarkStart w:id="9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306BEA">
        <w:rPr>
          <w:rFonts w:ascii="Times New Roman" w:hAnsi="Times New Roman" w:cs="Times New Roman"/>
          <w:bCs/>
          <w:sz w:val="24"/>
          <w:szCs w:val="24"/>
        </w:rPr>
        <w:t>0,5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8F51EF" w:rsidRPr="008F51EF">
        <w:rPr>
          <w:rFonts w:ascii="Times New Roman" w:hAnsi="Times New Roman" w:cs="Times New Roman"/>
          <w:bCs/>
          <w:sz w:val="24"/>
          <w:szCs w:val="24"/>
        </w:rPr>
        <w:t>, на території, що розташована в межах села Мироцьке,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8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14:paraId="6D45E4C1" w14:textId="152553EF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«Бучабудзамовник»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0A80020B" w14:textId="5AD00C4F" w:rsidR="00306BEA" w:rsidRPr="009738DE" w:rsidRDefault="00FE13EB" w:rsidP="00306BEA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306BEA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306BEA">
        <w:rPr>
          <w:rFonts w:ascii="Times New Roman" w:hAnsi="Times New Roman" w:cs="Times New Roman"/>
          <w:bCs/>
          <w:sz w:val="24"/>
          <w:szCs w:val="24"/>
        </w:rPr>
        <w:t>0,5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306BEA" w:rsidRPr="008F51EF">
        <w:rPr>
          <w:rFonts w:ascii="Times New Roman" w:hAnsi="Times New Roman" w:cs="Times New Roman"/>
          <w:bCs/>
          <w:sz w:val="24"/>
          <w:szCs w:val="24"/>
        </w:rPr>
        <w:t>, на території, що розташована в межах села Мироцьке,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2921772" w14:textId="7BF547AF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306BEA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306BEA">
        <w:rPr>
          <w:rFonts w:ascii="Times New Roman" w:hAnsi="Times New Roman" w:cs="Times New Roman"/>
          <w:bCs/>
          <w:sz w:val="24"/>
          <w:szCs w:val="24"/>
        </w:rPr>
        <w:t>0,5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306BEA" w:rsidRPr="008F51EF">
        <w:rPr>
          <w:rFonts w:ascii="Times New Roman" w:hAnsi="Times New Roman" w:cs="Times New Roman"/>
          <w:bCs/>
          <w:sz w:val="24"/>
          <w:szCs w:val="24"/>
        </w:rPr>
        <w:t>, на території, що розташована в межах села Мироцьке,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199A6E39" w14:textId="6FE52403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54833335" w14:textId="77777777" w:rsidR="00FE13EB" w:rsidRPr="009738DE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CC7008" w14:textId="77777777" w:rsidR="00831BF7" w:rsidRDefault="00831BF7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sectPr w:rsidR="00FE13EB" w:rsidRPr="003479D4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3F"/>
    <w:rsid w:val="002C4833"/>
    <w:rsid w:val="00306BEA"/>
    <w:rsid w:val="003C72DC"/>
    <w:rsid w:val="004150EF"/>
    <w:rsid w:val="00447155"/>
    <w:rsid w:val="0045446E"/>
    <w:rsid w:val="00570009"/>
    <w:rsid w:val="00585EDC"/>
    <w:rsid w:val="00831BF7"/>
    <w:rsid w:val="008F51EF"/>
    <w:rsid w:val="009565E9"/>
    <w:rsid w:val="00A316C6"/>
    <w:rsid w:val="00A84FF3"/>
    <w:rsid w:val="00AC6778"/>
    <w:rsid w:val="00BA50CF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2023-07-06T13:10:00Z</cp:lastPrinted>
  <dcterms:created xsi:type="dcterms:W3CDTF">2023-05-31T10:50:00Z</dcterms:created>
  <dcterms:modified xsi:type="dcterms:W3CDTF">2023-07-21T07:12:00Z</dcterms:modified>
</cp:coreProperties>
</file>